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C18FF7" w14:textId="6DBCA9AE" w:rsidR="00332579" w:rsidRDefault="00332579" w:rsidP="00DC751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0216874" w14:textId="77777777" w:rsidR="00332579" w:rsidRPr="00332579" w:rsidRDefault="00332579" w:rsidP="0033257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>ПРАВИТЕЛЬСТВО РОССИЙСКОЙ ФЕДЕРАЦИИ</w:t>
      </w:r>
    </w:p>
    <w:p w14:paraId="5CB113DD" w14:textId="77777777" w:rsidR="00332579" w:rsidRPr="00332579" w:rsidRDefault="00332579" w:rsidP="0033257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 xml:space="preserve">  </w:t>
      </w:r>
    </w:p>
    <w:p w14:paraId="1053EA71" w14:textId="77777777" w:rsidR="00332579" w:rsidRPr="00332579" w:rsidRDefault="00332579" w:rsidP="0033257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 xml:space="preserve">ПОСТАНОВЛЕНИЕ </w:t>
      </w:r>
    </w:p>
    <w:p w14:paraId="7E55ACC4" w14:textId="77777777" w:rsidR="00332579" w:rsidRPr="00332579" w:rsidRDefault="00332579" w:rsidP="0033257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 xml:space="preserve">от 30 мая 2026 г. N 659 </w:t>
      </w:r>
    </w:p>
    <w:p w14:paraId="37D1D27D" w14:textId="77777777" w:rsidR="00332579" w:rsidRPr="00332579" w:rsidRDefault="00332579" w:rsidP="0033257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 xml:space="preserve">  </w:t>
      </w:r>
    </w:p>
    <w:p w14:paraId="0784E5D9" w14:textId="77777777" w:rsidR="00332579" w:rsidRPr="00332579" w:rsidRDefault="00332579" w:rsidP="0033257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 xml:space="preserve">ОБ УТВЕРЖДЕНИИ ПРАВИЛ </w:t>
      </w:r>
    </w:p>
    <w:p w14:paraId="1072608B" w14:textId="77777777" w:rsidR="00332579" w:rsidRPr="00332579" w:rsidRDefault="00332579" w:rsidP="0033257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 xml:space="preserve">ПРЕДОСТАВЛЕНИЯ МЕДИЦИНСКИМИ ОРГАНИЗАЦИЯМИ ПЛАТНЫХ </w:t>
      </w:r>
    </w:p>
    <w:p w14:paraId="0EEE7C81" w14:textId="77777777" w:rsidR="00332579" w:rsidRPr="00332579" w:rsidRDefault="00332579" w:rsidP="0033257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 xml:space="preserve">МЕДИЦИНСКИХ УСЛУГ </w:t>
      </w:r>
    </w:p>
    <w:p w14:paraId="6E2B29B1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08EB5A6C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</w:t>
      </w:r>
      <w:hyperlink r:id="rId5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статьей 84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"Об основах охраны здоровья граждан в Российской Федерации" и </w:t>
      </w:r>
      <w:hyperlink r:id="rId6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статьей 39.1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 Правительство Российской Федерации постановляет: </w:t>
      </w:r>
    </w:p>
    <w:p w14:paraId="47F8A319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1. Утвердить прилагаемые: </w:t>
      </w:r>
    </w:p>
    <w:p w14:paraId="2895C2F6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w:anchor="p29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Правила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предоставления медицинскими организациями платных медицинских услуг; </w:t>
      </w:r>
    </w:p>
    <w:p w14:paraId="146518C8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w:anchor="p208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изменения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 </w:t>
      </w:r>
    </w:p>
    <w:p w14:paraId="05747A17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2. Настоящее постановление вступает в силу с 1 сентября 2026 г. </w:t>
      </w:r>
    </w:p>
    <w:p w14:paraId="607C7821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w:anchor="p29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Правила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, утвержденные настоящим постановлением, действуют до 1 сентября 2031 г. </w:t>
      </w:r>
    </w:p>
    <w:p w14:paraId="22197789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460B8BAD" w14:textId="77777777" w:rsidR="00332579" w:rsidRPr="00332579" w:rsidRDefault="00332579" w:rsidP="0033257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Правительства </w:t>
      </w:r>
    </w:p>
    <w:p w14:paraId="43FA3B92" w14:textId="77777777" w:rsidR="00332579" w:rsidRPr="00332579" w:rsidRDefault="00332579" w:rsidP="0033257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Российской Федерации </w:t>
      </w:r>
    </w:p>
    <w:p w14:paraId="71CC3411" w14:textId="77777777" w:rsidR="00332579" w:rsidRPr="00332579" w:rsidRDefault="00332579" w:rsidP="0033257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М.МИШУСТИН </w:t>
      </w:r>
    </w:p>
    <w:p w14:paraId="41F65CD2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2353CCD1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60E53050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537B445A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3AFA21FD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28F6B2F7" w14:textId="77777777" w:rsidR="00332579" w:rsidRPr="00332579" w:rsidRDefault="00332579" w:rsidP="0033257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Утверждены </w:t>
      </w:r>
    </w:p>
    <w:p w14:paraId="1B3C6F38" w14:textId="77777777" w:rsidR="00332579" w:rsidRPr="00332579" w:rsidRDefault="00332579" w:rsidP="0033257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постановлением Правительства </w:t>
      </w:r>
    </w:p>
    <w:p w14:paraId="788387BD" w14:textId="77777777" w:rsidR="00332579" w:rsidRPr="00332579" w:rsidRDefault="00332579" w:rsidP="0033257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Российской Федерации </w:t>
      </w:r>
    </w:p>
    <w:p w14:paraId="68FB5A0A" w14:textId="77777777" w:rsidR="00332579" w:rsidRPr="00332579" w:rsidRDefault="00332579" w:rsidP="0033257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от 30 мая 2026 г. N 659 </w:t>
      </w:r>
    </w:p>
    <w:p w14:paraId="0DBA1F8E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38594FF8" w14:textId="77777777" w:rsidR="00332579" w:rsidRPr="00332579" w:rsidRDefault="00332579" w:rsidP="0033257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0" w:name="p29"/>
      <w:bookmarkEnd w:id="0"/>
      <w:r w:rsidRPr="00332579">
        <w:rPr>
          <w:rFonts w:ascii="Arial" w:eastAsia="Times New Roman" w:hAnsi="Arial" w:cs="Arial"/>
          <w:b/>
          <w:bCs/>
          <w:sz w:val="24"/>
          <w:szCs w:val="24"/>
        </w:rPr>
        <w:t xml:space="preserve">ПРАВИЛА </w:t>
      </w:r>
    </w:p>
    <w:p w14:paraId="555DBE93" w14:textId="77777777" w:rsidR="00332579" w:rsidRPr="00332579" w:rsidRDefault="00332579" w:rsidP="0033257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 xml:space="preserve">ПРЕДОСТАВЛЕНИЯ МЕДИЦИНСКИМИ ОРГАНИЗАЦИЯМИ ПЛАТНЫХ </w:t>
      </w:r>
    </w:p>
    <w:p w14:paraId="0864F34F" w14:textId="77777777" w:rsidR="00332579" w:rsidRPr="00332579" w:rsidRDefault="00332579" w:rsidP="0033257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 xml:space="preserve">МЕДИЦИНСКИХ УСЛУГ </w:t>
      </w:r>
    </w:p>
    <w:p w14:paraId="23D6D260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03517AF4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>I. Общие положения</w:t>
      </w: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7E6A074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15A67CBB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1. Настоящие Правила устанавливают порядок и условия предоставления медицинскими организациями гражданам платных медицинских услуг. </w:t>
      </w:r>
    </w:p>
    <w:p w14:paraId="2F0BBC58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 Используемые в настоящих Правилах понятия означают следующее: </w:t>
      </w:r>
    </w:p>
    <w:p w14:paraId="70454E76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"договор" - договор, в соответствии с которым предоставляются платные медицинские услуги, в том числе договор добровольного медицинского страхования; </w:t>
      </w:r>
    </w:p>
    <w:p w14:paraId="2DE0048C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 </w:t>
      </w:r>
    </w:p>
    <w:p w14:paraId="061B361F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 </w:t>
      </w:r>
    </w:p>
    <w:p w14:paraId="5CF7ECC5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 </w:t>
      </w:r>
    </w:p>
    <w:p w14:paraId="2E433389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 </w:t>
      </w:r>
    </w:p>
    <w:p w14:paraId="631CCCCF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 </w:t>
      </w:r>
    </w:p>
    <w:p w14:paraId="62EA0A52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7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закона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"Об основах охраны здоровья граждан в Российской Федерации". </w:t>
      </w:r>
    </w:p>
    <w:p w14:paraId="479AE5EC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 </w:t>
      </w:r>
    </w:p>
    <w:p w14:paraId="1C736B6C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 </w:t>
      </w:r>
    </w:p>
    <w:p w14:paraId="12ECDC2A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6. Настоящие Правила в наглядной и доступной форме доводятся исполнителем до сведения потребителя и (или) заказчика. </w:t>
      </w:r>
    </w:p>
    <w:p w14:paraId="23C6E724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209E062E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>II. Условия предоставления платных медицинских услуг</w:t>
      </w: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5FCBBB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1B17A78B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r:id="rId8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программы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 </w:t>
      </w:r>
    </w:p>
    <w:p w14:paraId="75833478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</w:t>
      </w:r>
      <w:r w:rsidRPr="0033257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помощи, оказываемой потребителю без взимания платы в рамках программы государственных гарантий и территориальной программы. </w:t>
      </w:r>
    </w:p>
    <w:p w14:paraId="4580C98B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 </w:t>
      </w:r>
    </w:p>
    <w:p w14:paraId="78C0AD56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 </w:t>
      </w:r>
    </w:p>
    <w:p w14:paraId="12C6C643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назначение и применение по медицинским показаниям лекарственных препаратов, не входящих в </w:t>
      </w:r>
      <w:hyperlink r:id="rId9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перечень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 </w:t>
      </w:r>
    </w:p>
    <w:p w14:paraId="6EB0C24B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 </w:t>
      </w:r>
    </w:p>
    <w:p w14:paraId="0E1A9BCE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 </w:t>
      </w:r>
    </w:p>
    <w:p w14:paraId="2DD7D852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б) анонимно, за исключением случаев, предусмотренных законодательством Российской Федерации; </w:t>
      </w:r>
    </w:p>
    <w:p w14:paraId="4C929B41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 </w:t>
      </w:r>
    </w:p>
    <w:p w14:paraId="2F5AE1CF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0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статьей 21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 </w:t>
      </w:r>
    </w:p>
    <w:p w14:paraId="4C9589D5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 </w:t>
      </w:r>
    </w:p>
    <w:p w14:paraId="1FD57CBC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</w:t>
      </w:r>
      <w:r w:rsidRPr="0033257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 </w:t>
      </w:r>
    </w:p>
    <w:p w14:paraId="5C1EEF4B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10. Медицинская помощь при предоставлении платных медицинских услуг организуется и оказывается: </w:t>
      </w:r>
    </w:p>
    <w:p w14:paraId="29CEF686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а) в соответствии с </w:t>
      </w:r>
      <w:hyperlink r:id="rId11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положением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 </w:t>
      </w:r>
    </w:p>
    <w:p w14:paraId="03D44A33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б) в соответствии с </w:t>
      </w:r>
      <w:hyperlink r:id="rId12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порядками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 </w:t>
      </w:r>
    </w:p>
    <w:p w14:paraId="022F4000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в) на основе </w:t>
      </w:r>
      <w:hyperlink r:id="rId13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клинических рекомендаций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9B6FFB0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г) с учетом </w:t>
      </w:r>
      <w:hyperlink r:id="rId14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стандартов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медицинской помощи, утверждаемых Министерством здравоохранения Российской Федерации (далее - стандарты медицинской помощи). </w:t>
      </w:r>
    </w:p>
    <w:p w14:paraId="2C7BEBEA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p67"/>
      <w:bookmarkEnd w:id="1"/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 </w:t>
      </w:r>
    </w:p>
    <w:p w14:paraId="29164CD8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578ED654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>III. Информация об исполнителе и о предоставляемых</w:t>
      </w: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C148E2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>им платных медицинских услугах</w:t>
      </w: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B15BCF4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2BFE8E9F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p72"/>
      <w:bookmarkEnd w:id="2"/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15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статьями 8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hyperlink r:id="rId16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10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потребителей". </w:t>
      </w:r>
    </w:p>
    <w:p w14:paraId="5FB22328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13. Исполнитель - юридическое лицо, помимо информации, указанной в </w:t>
      </w:r>
      <w:hyperlink w:anchor="p72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пункте 12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Правил, обязан предоставить потребителю и (или) заказчику следующую информацию об исполнителе: </w:t>
      </w:r>
    </w:p>
    <w:p w14:paraId="4FFB949D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а) основной государственный регистрационный номер; </w:t>
      </w:r>
    </w:p>
    <w:p w14:paraId="01813823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 </w:t>
      </w:r>
    </w:p>
    <w:p w14:paraId="555335CF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в) идентификационный номер налогоплательщика; </w:t>
      </w:r>
    </w:p>
    <w:p w14:paraId="74442EA6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г) адрес своего сайта в информационно-телекоммуникационной сети "Интернет" (далее - сеть "Интернет") (при его наличии). </w:t>
      </w:r>
    </w:p>
    <w:p w14:paraId="76BE838C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14. Исполнитель - индивидуальный предприниматель, помимо информации, указанной в </w:t>
      </w:r>
      <w:hyperlink w:anchor="p72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пункте 12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Правил, обязан предоставить потребителю и (или) заказчику следующую информацию об исполнителе: </w:t>
      </w:r>
    </w:p>
    <w:p w14:paraId="05C98BC6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а) основной государственный регистрационный номер; </w:t>
      </w:r>
    </w:p>
    <w:p w14:paraId="2003CC6D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б) фамилия, имя и отчество (при наличии); </w:t>
      </w:r>
    </w:p>
    <w:p w14:paraId="4CC62C7E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в) адрес места жительства и адрес осуществления медицинской деятельности; </w:t>
      </w:r>
    </w:p>
    <w:p w14:paraId="69A5AEC5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г) идентификационный номер налогоплательщика; </w:t>
      </w:r>
    </w:p>
    <w:p w14:paraId="142EA2F8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д) адрес своего сайта в сети "Интернет" (при его наличии). </w:t>
      </w:r>
    </w:p>
    <w:p w14:paraId="5C2ED10B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 </w:t>
      </w:r>
    </w:p>
    <w:p w14:paraId="0B1681BE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p85"/>
      <w:bookmarkEnd w:id="3"/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16. Исполнителем в соответствии с </w:t>
      </w:r>
      <w:hyperlink r:id="rId17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пунктом 2 статьи 9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 </w:t>
      </w:r>
    </w:p>
    <w:p w14:paraId="797C1B54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 </w:t>
      </w:r>
    </w:p>
    <w:p w14:paraId="29316665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17. Помимо информации, предусмотренной </w:t>
      </w:r>
      <w:hyperlink w:anchor="p72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пунктами 12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hyperlink w:anchor="p85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16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Правил, исполнитель обязан довести до сведения потребителя и (или) заказчика следующую информацию: </w:t>
      </w:r>
    </w:p>
    <w:p w14:paraId="6731F459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anchor="p67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пунктом 11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Правил, с указанием цен в рублях; </w:t>
      </w:r>
    </w:p>
    <w:p w14:paraId="0277FB5D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 </w:t>
      </w:r>
    </w:p>
    <w:p w14:paraId="4FF2CA05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18" w:tgtFrame="_blank" w:tooltip="&lt;div class=&quot;doc www&quot;&gt;&lt;span class=&quot;aligner&quot;&gt;&lt;div class=&quot;icon listDocWWW-16&quot;&gt;&lt;/div&gt;&lt;/span&gt;http://pravo.gov.ru&lt;/div&gt;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www.pravo.gov.ru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 </w:t>
      </w:r>
    </w:p>
    <w:p w14:paraId="303CF43E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 </w:t>
      </w:r>
    </w:p>
    <w:p w14:paraId="2D72B183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д) график работы медицинских работников, участвующих в предоставлении платных медицинских услуг; </w:t>
      </w:r>
    </w:p>
    <w:p w14:paraId="2410B0E7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е) образцы договоров; </w:t>
      </w:r>
    </w:p>
    <w:p w14:paraId="2F5F5E3E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 </w:t>
      </w:r>
    </w:p>
    <w:p w14:paraId="78AF3F92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p95"/>
      <w:bookmarkEnd w:id="4"/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 </w:t>
      </w:r>
    </w:p>
    <w:p w14:paraId="7626B614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18. Информация, указанная в </w:t>
      </w:r>
      <w:hyperlink w:anchor="p72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пунктах 12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hyperlink w:anchor="p85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16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 </w:t>
      </w:r>
    </w:p>
    <w:p w14:paraId="462408CA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 </w:t>
      </w:r>
    </w:p>
    <w:p w14:paraId="6F71FA08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19. При заключении договора потребителю и (или) заказчику должна предоставляться в доступной форме следующая информация о платных медицинских услугах: </w:t>
      </w:r>
    </w:p>
    <w:p w14:paraId="0291FE25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 </w:t>
      </w:r>
    </w:p>
    <w:p w14:paraId="35CF8106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 </w:t>
      </w:r>
    </w:p>
    <w:p w14:paraId="749583C4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в) другие сведения, относящиеся к предмету договора. </w:t>
      </w:r>
    </w:p>
    <w:p w14:paraId="26ECFD13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r:id="rId19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частью 3 статьи 27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 </w:t>
      </w:r>
    </w:p>
    <w:p w14:paraId="6CB599F1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p95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подпункте "з" пункта 17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 </w:t>
      </w:r>
    </w:p>
    <w:p w14:paraId="0DDF9CCD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 </w:t>
      </w:r>
    </w:p>
    <w:p w14:paraId="568F2DD4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20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Законом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 "О защите прав потребителей". </w:t>
      </w:r>
    </w:p>
    <w:p w14:paraId="4DDDF12F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567A89BD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>IV. Порядок заключения договора и оплаты платных</w:t>
      </w: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603068E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>медицинских услуг</w:t>
      </w: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D1F48D5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2439E5A7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22. Договор заключается потребителем и (или) заказчиком с исполнителем в письменной форме. </w:t>
      </w:r>
    </w:p>
    <w:p w14:paraId="5C2BFC13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23. Договор должен содержать следующую информацию: </w:t>
      </w:r>
    </w:p>
    <w:p w14:paraId="1E725EE3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а) сведения об исполнителе: </w:t>
      </w:r>
    </w:p>
    <w:p w14:paraId="24AEF937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 </w:t>
      </w:r>
    </w:p>
    <w:p w14:paraId="679B8925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 </w:t>
      </w:r>
    </w:p>
    <w:p w14:paraId="54E94C4C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r:id="rId21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перечень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 </w:t>
      </w:r>
    </w:p>
    <w:p w14:paraId="1520E31E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б) сведения о потребителе (при оказании платных медицинских услуг анонимно сведения фиксируются со слов потребителя): </w:t>
      </w:r>
    </w:p>
    <w:p w14:paraId="29B5B1C5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 </w:t>
      </w:r>
    </w:p>
    <w:p w14:paraId="3A718B10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данные документа, удостоверяющего личность (за исключением случаев предоставления платных медицинских услуг анонимно); </w:t>
      </w:r>
    </w:p>
    <w:p w14:paraId="30F0BD01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в) сведения о законном представителе потребителя или лице, заключающем договор от имени потребителя: </w:t>
      </w:r>
    </w:p>
    <w:p w14:paraId="1E8FA130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фамилия, имя и отчество (при наличии), адрес места жительства и номер телефона; </w:t>
      </w:r>
    </w:p>
    <w:p w14:paraId="07276F67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данные документа, удостоверяющего личность; </w:t>
      </w:r>
    </w:p>
    <w:p w14:paraId="0EE98868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 </w:t>
      </w:r>
    </w:p>
    <w:p w14:paraId="3022A3EC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г) сведения о заказчике (в том числе если заказчик и законный представитель потребителя - одно и то же лицо): </w:t>
      </w:r>
    </w:p>
    <w:p w14:paraId="3BF759AB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 </w:t>
      </w:r>
    </w:p>
    <w:p w14:paraId="1B37D329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данные документа, удостоверяющего личность заказчика - физического лица, в том числе индивидуального предпринимателя; </w:t>
      </w:r>
    </w:p>
    <w:p w14:paraId="47AC7DCC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 </w:t>
      </w:r>
    </w:p>
    <w:p w14:paraId="3F62D3E6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адрес места осуществления деятельности и основной государственный регистрационный номер заказчика - индивидуального предпринимателя; </w:t>
      </w:r>
    </w:p>
    <w:p w14:paraId="4D6801C2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д) перечень платных медицинских услуг, предоставляемых в соответствии с договором; </w:t>
      </w:r>
    </w:p>
    <w:p w14:paraId="2A185C33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е) стоимость платных медицинских услуг, сроки и порядок их оплаты; </w:t>
      </w:r>
    </w:p>
    <w:p w14:paraId="0395D983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ж) срок предоставления платных медицинских услуг; </w:t>
      </w:r>
    </w:p>
    <w:p w14:paraId="26C626EC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з) сведения о лице, заключающем договор от имени исполнителя: </w:t>
      </w:r>
    </w:p>
    <w:p w14:paraId="1ACFE548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фамилия, имя и отчество (при наличии); </w:t>
      </w:r>
    </w:p>
    <w:p w14:paraId="349BC1D1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должность; </w:t>
      </w:r>
    </w:p>
    <w:p w14:paraId="56672D6A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данные документа, подтверждающего полномочие на заключение договора; </w:t>
      </w:r>
    </w:p>
    <w:p w14:paraId="4F462814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 </w:t>
      </w:r>
    </w:p>
    <w:p w14:paraId="517C68AC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к) ответственность сторон за невыполнение условий договора; </w:t>
      </w:r>
    </w:p>
    <w:p w14:paraId="2CC86D6C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л) порядок изменения и расторжения договора; </w:t>
      </w:r>
    </w:p>
    <w:p w14:paraId="201A8108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 </w:t>
      </w:r>
    </w:p>
    <w:p w14:paraId="33D4DD9C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 </w:t>
      </w:r>
    </w:p>
    <w:p w14:paraId="08466B03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о) иные условия, определяемые по соглашению сторон. </w:t>
      </w:r>
    </w:p>
    <w:p w14:paraId="1084148E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24. Количество экземпляров договора соответствует количеству сторон (кроме случаев заключения договора дистанционным способом). </w:t>
      </w:r>
    </w:p>
    <w:p w14:paraId="3615437C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Договор хранится в порядке, определенном законодательством об архивном деле в Российской Федерации. </w:t>
      </w:r>
    </w:p>
    <w:p w14:paraId="68CAB2DA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 </w:t>
      </w:r>
    </w:p>
    <w:p w14:paraId="433C47FC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 </w:t>
      </w:r>
    </w:p>
    <w:p w14:paraId="7AA272DF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2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пунктом 10 части 2 статьи 81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"Об основах охраны здоровья граждан в Российской Федерации". </w:t>
      </w:r>
    </w:p>
    <w:p w14:paraId="451DDD88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 </w:t>
      </w:r>
    </w:p>
    <w:p w14:paraId="25C88273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23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статей 16.1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24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37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потребителей". </w:t>
      </w:r>
    </w:p>
    <w:p w14:paraId="184139AA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 </w:t>
      </w:r>
    </w:p>
    <w:p w14:paraId="194DF7F7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 </w:t>
      </w:r>
    </w:p>
    <w:p w14:paraId="5F2E83F6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25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подпунктом 3 пункта 1 статьи 219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 </w:t>
      </w:r>
    </w:p>
    <w:p w14:paraId="16896E47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а) копия договора и дополнительных соглашений к нему (в случае заключения дополнительных соглашений); </w:t>
      </w:r>
    </w:p>
    <w:p w14:paraId="31586193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 </w:t>
      </w:r>
    </w:p>
    <w:p w14:paraId="26A41EB1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 </w:t>
      </w:r>
    </w:p>
    <w:p w14:paraId="013A416C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 </w:t>
      </w:r>
    </w:p>
    <w:p w14:paraId="32EC8CE6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37E62408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>V. Порядок предоставления платных медицинских услуг</w:t>
      </w: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3010909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29C44A08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 </w:t>
      </w:r>
    </w:p>
    <w:p w14:paraId="6A58CB60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26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порядком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, утвержденным приказом Министерства здравоохранения Российской Федерации. </w:t>
      </w:r>
    </w:p>
    <w:p w14:paraId="6B7F2419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 </w:t>
      </w:r>
    </w:p>
    <w:p w14:paraId="0798C773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 </w:t>
      </w:r>
    </w:p>
    <w:p w14:paraId="0B283DB4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 </w:t>
      </w:r>
    </w:p>
    <w:p w14:paraId="21D3DB57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37. Исполнитель предоставляет потребителю (законному представителю потребителя) по его требованию и в доступной для него форме следующую информацию: </w:t>
      </w:r>
    </w:p>
    <w:p w14:paraId="57924DE1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 </w:t>
      </w:r>
    </w:p>
    <w:p w14:paraId="22C29033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 </w:t>
      </w:r>
    </w:p>
    <w:p w14:paraId="1D22B7BE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p166"/>
      <w:bookmarkEnd w:id="5"/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</w:t>
      </w:r>
      <w:r w:rsidRPr="0033257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 </w:t>
      </w:r>
    </w:p>
    <w:p w14:paraId="57EFA4E0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За непредоставление субъектам официального статистического учета первичных статистических данных, указанных в </w:t>
      </w:r>
      <w:hyperlink w:anchor="p166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абзаце первом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 </w:t>
      </w:r>
    </w:p>
    <w:p w14:paraId="1F950FB3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7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главой III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потребителей". </w:t>
      </w:r>
    </w:p>
    <w:p w14:paraId="34881634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63C88A00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>VI. Особенности предоставления платных медицинских услуг</w:t>
      </w: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631C49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>при заключении договора дистанционным способом</w:t>
      </w: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840E0C8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2BFC1E57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 </w:t>
      </w:r>
    </w:p>
    <w:p w14:paraId="0224C69A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p174"/>
      <w:bookmarkEnd w:id="6"/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 </w:t>
      </w:r>
    </w:p>
    <w:p w14:paraId="57E3B100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а) наименование (фирменное наименование (при наличии) юридического лица либо фамилия, имя и отчество (при наличии) индивидуального предпринимателя; </w:t>
      </w:r>
    </w:p>
    <w:p w14:paraId="550A298A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б) основной государственный регистрационный номер; </w:t>
      </w:r>
    </w:p>
    <w:p w14:paraId="01E86A21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в) номера телефонов и режим работы; </w:t>
      </w:r>
    </w:p>
    <w:p w14:paraId="4C3C230B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г) идентификационный номер налогоплательщика; </w:t>
      </w:r>
    </w:p>
    <w:p w14:paraId="3A193989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д) информация о предоставляемых платных медицинских услугах, предусмотренная </w:t>
      </w:r>
      <w:hyperlink r:id="rId28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статьей 10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потребителей"; </w:t>
      </w:r>
    </w:p>
    <w:p w14:paraId="74C113C2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е) порядок и способы оплаты платных медицинских услуг; </w:t>
      </w:r>
    </w:p>
    <w:p w14:paraId="2E1FF542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ж) сведения о лицензии (регистрационный номер лицензии, дата предоставления лицензии, лицензирующий орган, предоставивший лицензию); </w:t>
      </w:r>
    </w:p>
    <w:p w14:paraId="1B10C184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з) адрес, в том числе адрес электронной почты, на который могут быть направлены обращения (жалобы) и требования потребителей и (или) заказчиков. </w:t>
      </w:r>
    </w:p>
    <w:p w14:paraId="6CDCA4F1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42. Указанная в </w:t>
      </w:r>
      <w:hyperlink w:anchor="p174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пункте 41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 </w:t>
      </w:r>
    </w:p>
    <w:p w14:paraId="67B09009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29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статей 16.1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30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37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потребителей". </w:t>
      </w:r>
    </w:p>
    <w:p w14:paraId="7B92850E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 </w:t>
      </w:r>
    </w:p>
    <w:p w14:paraId="3F07577B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 </w:t>
      </w:r>
    </w:p>
    <w:p w14:paraId="17B3EB05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 </w:t>
      </w:r>
    </w:p>
    <w:p w14:paraId="6C4BD06B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 </w:t>
      </w:r>
    </w:p>
    <w:p w14:paraId="33877C27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31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статей 16.1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32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37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потребителей". </w:t>
      </w:r>
    </w:p>
    <w:p w14:paraId="6FB2B191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 </w:t>
      </w:r>
    </w:p>
    <w:p w14:paraId="3552F9DE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 </w:t>
      </w:r>
    </w:p>
    <w:p w14:paraId="4B488C98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39467FFB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>VII. Ответственность исполнителя при предоставлении платных</w:t>
      </w: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0A89513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>медицинских услуг</w:t>
      </w: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6BF263" w14:textId="77777777" w:rsidR="00332579" w:rsidRPr="00332579" w:rsidRDefault="00332579" w:rsidP="00332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4E3E9CCD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 </w:t>
      </w:r>
    </w:p>
    <w:p w14:paraId="53124055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 </w:t>
      </w:r>
    </w:p>
    <w:p w14:paraId="7E3AF13D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3645B4BC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2B3368A4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6E4214F8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782B738A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6F6EC969" w14:textId="77777777" w:rsidR="003472F1" w:rsidRDefault="003472F1" w:rsidP="0033257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5FC624E" w14:textId="60C7E37B" w:rsidR="00332579" w:rsidRPr="00332579" w:rsidRDefault="00332579" w:rsidP="0033257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Утверждены </w:t>
      </w:r>
    </w:p>
    <w:p w14:paraId="2E5416D7" w14:textId="77777777" w:rsidR="00332579" w:rsidRPr="00332579" w:rsidRDefault="00332579" w:rsidP="0033257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постановлением Правительства </w:t>
      </w:r>
    </w:p>
    <w:p w14:paraId="6AFCFB0A" w14:textId="77777777" w:rsidR="00332579" w:rsidRPr="00332579" w:rsidRDefault="00332579" w:rsidP="0033257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Российской Федерации </w:t>
      </w:r>
    </w:p>
    <w:p w14:paraId="06378CAC" w14:textId="77777777" w:rsidR="00332579" w:rsidRPr="00332579" w:rsidRDefault="00332579" w:rsidP="0033257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от 30 мая 2026 г. N 659 </w:t>
      </w:r>
    </w:p>
    <w:p w14:paraId="1C1C5477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05E112A1" w14:textId="77777777" w:rsidR="00332579" w:rsidRPr="00332579" w:rsidRDefault="00332579" w:rsidP="0033257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7" w:name="p208"/>
      <w:bookmarkEnd w:id="7"/>
      <w:r w:rsidRPr="00332579">
        <w:rPr>
          <w:rFonts w:ascii="Arial" w:eastAsia="Times New Roman" w:hAnsi="Arial" w:cs="Arial"/>
          <w:b/>
          <w:bCs/>
          <w:sz w:val="24"/>
          <w:szCs w:val="24"/>
        </w:rPr>
        <w:t xml:space="preserve">ИЗМЕНЕНИЯ, </w:t>
      </w:r>
    </w:p>
    <w:p w14:paraId="26946336" w14:textId="77777777" w:rsidR="00332579" w:rsidRPr="00332579" w:rsidRDefault="00332579" w:rsidP="0033257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 xml:space="preserve">КОТОРЫЕ ВНОСЯТСЯ В ПОСТАНОВЛЕНИЕ ПРАВИТЕЛЬСТВА РОССИЙСКОЙ </w:t>
      </w:r>
    </w:p>
    <w:p w14:paraId="25AED55A" w14:textId="77777777" w:rsidR="00332579" w:rsidRPr="00332579" w:rsidRDefault="00332579" w:rsidP="0033257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32579">
        <w:rPr>
          <w:rFonts w:ascii="Arial" w:eastAsia="Times New Roman" w:hAnsi="Arial" w:cs="Arial"/>
          <w:b/>
          <w:bCs/>
          <w:sz w:val="24"/>
          <w:szCs w:val="24"/>
        </w:rPr>
        <w:t xml:space="preserve">ФЕДЕРАЦИИ ОТ 11 МАЯ 2023 Г. N 736 </w:t>
      </w:r>
    </w:p>
    <w:p w14:paraId="3F3BA327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6DEEF79E" w14:textId="77777777" w:rsidR="00332579" w:rsidRPr="00332579" w:rsidRDefault="00332579" w:rsidP="0033257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hyperlink r:id="rId33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Абзац второй пункта 1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34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 3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признать утратившими силу. </w:t>
      </w:r>
    </w:p>
    <w:p w14:paraId="039E4A2F" w14:textId="77777777" w:rsidR="00332579" w:rsidRPr="00332579" w:rsidRDefault="00332579" w:rsidP="00332579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hyperlink r:id="rId35" w:history="1">
        <w:r w:rsidRPr="003325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Правила</w:t>
        </w:r>
      </w:hyperlink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 </w:t>
      </w:r>
    </w:p>
    <w:p w14:paraId="6A90A232" w14:textId="77777777" w:rsidR="00332579" w:rsidRPr="00332579" w:rsidRDefault="00332579" w:rsidP="0033257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57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79C665D4" w14:textId="77777777" w:rsidR="00332579" w:rsidRPr="00584F7B" w:rsidRDefault="00332579" w:rsidP="00DC751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332579" w:rsidRPr="00584F7B" w:rsidSect="00B74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062"/>
    <w:rsid w:val="00010881"/>
    <w:rsid w:val="000278F3"/>
    <w:rsid w:val="00060AF5"/>
    <w:rsid w:val="00062B5D"/>
    <w:rsid w:val="00064C01"/>
    <w:rsid w:val="00074EE1"/>
    <w:rsid w:val="000A72A7"/>
    <w:rsid w:val="000B18D8"/>
    <w:rsid w:val="000C5F41"/>
    <w:rsid w:val="000E3314"/>
    <w:rsid w:val="00175E6E"/>
    <w:rsid w:val="00182A0F"/>
    <w:rsid w:val="001A25F5"/>
    <w:rsid w:val="001F15EB"/>
    <w:rsid w:val="0021306B"/>
    <w:rsid w:val="00231B16"/>
    <w:rsid w:val="00255F7C"/>
    <w:rsid w:val="00275DA5"/>
    <w:rsid w:val="00292E8B"/>
    <w:rsid w:val="0029492D"/>
    <w:rsid w:val="002C3EE6"/>
    <w:rsid w:val="002F05F3"/>
    <w:rsid w:val="00307FF3"/>
    <w:rsid w:val="0031198C"/>
    <w:rsid w:val="00332579"/>
    <w:rsid w:val="003472F1"/>
    <w:rsid w:val="003716BA"/>
    <w:rsid w:val="00391567"/>
    <w:rsid w:val="003A5356"/>
    <w:rsid w:val="003B4B52"/>
    <w:rsid w:val="003D743A"/>
    <w:rsid w:val="003E342F"/>
    <w:rsid w:val="004024C8"/>
    <w:rsid w:val="00406BDA"/>
    <w:rsid w:val="004076AA"/>
    <w:rsid w:val="00422AF9"/>
    <w:rsid w:val="00467D36"/>
    <w:rsid w:val="00494BD2"/>
    <w:rsid w:val="004C0679"/>
    <w:rsid w:val="004D5F51"/>
    <w:rsid w:val="00514659"/>
    <w:rsid w:val="005425D6"/>
    <w:rsid w:val="00561693"/>
    <w:rsid w:val="00584F7B"/>
    <w:rsid w:val="005B43BC"/>
    <w:rsid w:val="00641FC9"/>
    <w:rsid w:val="00661ACD"/>
    <w:rsid w:val="006742C3"/>
    <w:rsid w:val="007038DD"/>
    <w:rsid w:val="007402B9"/>
    <w:rsid w:val="00740779"/>
    <w:rsid w:val="007428AC"/>
    <w:rsid w:val="007464FD"/>
    <w:rsid w:val="007513E0"/>
    <w:rsid w:val="007D7062"/>
    <w:rsid w:val="00807637"/>
    <w:rsid w:val="00827CB1"/>
    <w:rsid w:val="008454CA"/>
    <w:rsid w:val="00855D0C"/>
    <w:rsid w:val="00862FE8"/>
    <w:rsid w:val="00895ED0"/>
    <w:rsid w:val="008C06E4"/>
    <w:rsid w:val="008C6813"/>
    <w:rsid w:val="008E1B8A"/>
    <w:rsid w:val="008E7AE2"/>
    <w:rsid w:val="00903121"/>
    <w:rsid w:val="00954A1F"/>
    <w:rsid w:val="00960001"/>
    <w:rsid w:val="00967B25"/>
    <w:rsid w:val="00986CA1"/>
    <w:rsid w:val="009B283D"/>
    <w:rsid w:val="009B4E8B"/>
    <w:rsid w:val="009D74C3"/>
    <w:rsid w:val="009E44B4"/>
    <w:rsid w:val="00A07D52"/>
    <w:rsid w:val="00A10CEE"/>
    <w:rsid w:val="00A57622"/>
    <w:rsid w:val="00A8387D"/>
    <w:rsid w:val="00AA0BC7"/>
    <w:rsid w:val="00AA131E"/>
    <w:rsid w:val="00AA2CA7"/>
    <w:rsid w:val="00AA5B57"/>
    <w:rsid w:val="00B02C96"/>
    <w:rsid w:val="00B17939"/>
    <w:rsid w:val="00B26A5B"/>
    <w:rsid w:val="00B438A6"/>
    <w:rsid w:val="00B745C9"/>
    <w:rsid w:val="00B84561"/>
    <w:rsid w:val="00BF0348"/>
    <w:rsid w:val="00BF06AF"/>
    <w:rsid w:val="00BF4BA8"/>
    <w:rsid w:val="00C02C26"/>
    <w:rsid w:val="00C22BF5"/>
    <w:rsid w:val="00C32FFE"/>
    <w:rsid w:val="00C502D0"/>
    <w:rsid w:val="00C56B64"/>
    <w:rsid w:val="00C8505F"/>
    <w:rsid w:val="00CE3087"/>
    <w:rsid w:val="00D003BC"/>
    <w:rsid w:val="00D35CBA"/>
    <w:rsid w:val="00D56DB4"/>
    <w:rsid w:val="00D66D0F"/>
    <w:rsid w:val="00DB2957"/>
    <w:rsid w:val="00DC7512"/>
    <w:rsid w:val="00DF4922"/>
    <w:rsid w:val="00E309AE"/>
    <w:rsid w:val="00EB6639"/>
    <w:rsid w:val="00ED2B86"/>
    <w:rsid w:val="00EE3956"/>
    <w:rsid w:val="00EE4382"/>
    <w:rsid w:val="00F55B4B"/>
    <w:rsid w:val="00FF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12236"/>
  <w15:docId w15:val="{458611B8-B1A4-48C5-BCF4-CB2466F10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5C9"/>
  </w:style>
  <w:style w:type="paragraph" w:styleId="1">
    <w:name w:val="heading 1"/>
    <w:basedOn w:val="a"/>
    <w:next w:val="a"/>
    <w:link w:val="10"/>
    <w:qFormat/>
    <w:rsid w:val="007D706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D7062"/>
    <w:pPr>
      <w:keepNext/>
      <w:spacing w:after="0" w:line="240" w:lineRule="auto"/>
      <w:ind w:right="40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706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D7062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msonormalmailrucssattributepostfix">
    <w:name w:val="msonormal_mailru_css_attribute_postfix"/>
    <w:basedOn w:val="a"/>
    <w:rsid w:val="007D7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D706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62B5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F03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03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6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9392&amp;dst=100001&amp;field=134&amp;date=28.09.2026" TargetMode="External"/><Relationship Id="rId18" Type="http://schemas.openxmlformats.org/officeDocument/2006/relationships/hyperlink" Target="http://pravo.gov.ru" TargetMode="External"/><Relationship Id="rId26" Type="http://schemas.openxmlformats.org/officeDocument/2006/relationships/hyperlink" Target="https://login.consultant.ru/link/?req=doc&amp;base=LAW&amp;n=505342&amp;dst=100066&amp;field=134&amp;date=28.09.2026" TargetMode="External"/><Relationship Id="rId21" Type="http://schemas.openxmlformats.org/officeDocument/2006/relationships/hyperlink" Target="https://login.consultant.ru/link/?req=doc&amp;base=LAW&amp;n=504972&amp;dst=100084&amp;field=134&amp;date=28.09.2026" TargetMode="External"/><Relationship Id="rId34" Type="http://schemas.openxmlformats.org/officeDocument/2006/relationships/hyperlink" Target="https://login.consultant.ru/link/?req=doc&amp;base=LAW&amp;n=447009&amp;dst=100009&amp;field=134&amp;date=28.09.2026" TargetMode="External"/><Relationship Id="rId7" Type="http://schemas.openxmlformats.org/officeDocument/2006/relationships/hyperlink" Target="https://login.consultant.ru/link/?req=doc&amp;base=LAW&amp;n=541061&amp;date=28.09.2026" TargetMode="External"/><Relationship Id="rId12" Type="http://schemas.openxmlformats.org/officeDocument/2006/relationships/hyperlink" Target="https://login.consultant.ru/link/?req=doc&amp;base=LAW&amp;n=141711&amp;dst=100003&amp;field=134&amp;date=28.09.2026" TargetMode="External"/><Relationship Id="rId17" Type="http://schemas.openxmlformats.org/officeDocument/2006/relationships/hyperlink" Target="https://login.consultant.ru/link/?req=doc&amp;base=LAW&amp;n=527640&amp;dst=100477&amp;field=134&amp;date=28.09.2026" TargetMode="External"/><Relationship Id="rId25" Type="http://schemas.openxmlformats.org/officeDocument/2006/relationships/hyperlink" Target="https://login.consultant.ru/link/?req=doc&amp;base=LAW&amp;n=519179&amp;dst=22268&amp;field=134&amp;date=28.09.2026" TargetMode="External"/><Relationship Id="rId33" Type="http://schemas.openxmlformats.org/officeDocument/2006/relationships/hyperlink" Target="https://login.consultant.ru/link/?req=doc&amp;base=LAW&amp;n=447009&amp;dst=100006&amp;field=134&amp;date=28.09.2026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27640&amp;dst=100060&amp;field=134&amp;date=28.09.2026" TargetMode="External"/><Relationship Id="rId20" Type="http://schemas.openxmlformats.org/officeDocument/2006/relationships/hyperlink" Target="https://login.consultant.ru/link/?req=doc&amp;base=LAW&amp;n=527640&amp;date=28.09.2026" TargetMode="External"/><Relationship Id="rId29" Type="http://schemas.openxmlformats.org/officeDocument/2006/relationships/hyperlink" Target="https://login.consultant.ru/link/?req=doc&amp;base=LAW&amp;n=527640&amp;dst=97&amp;field=134&amp;date=28.09.202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27640&amp;dst=63&amp;field=134&amp;date=28.09.2026" TargetMode="External"/><Relationship Id="rId11" Type="http://schemas.openxmlformats.org/officeDocument/2006/relationships/hyperlink" Target="https://login.consultant.ru/link/?req=doc&amp;base=LAW&amp;n=141711&amp;dst=100116&amp;field=134&amp;date=28.09.2026" TargetMode="External"/><Relationship Id="rId24" Type="http://schemas.openxmlformats.org/officeDocument/2006/relationships/hyperlink" Target="https://login.consultant.ru/link/?req=doc&amp;base=LAW&amp;n=527640&amp;dst=100474&amp;field=134&amp;date=28.09.2026" TargetMode="External"/><Relationship Id="rId32" Type="http://schemas.openxmlformats.org/officeDocument/2006/relationships/hyperlink" Target="https://login.consultant.ru/link/?req=doc&amp;base=LAW&amp;n=527640&amp;dst=100474&amp;field=134&amp;date=28.09.2026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41061&amp;dst=100892&amp;field=134&amp;date=28.09.2026" TargetMode="External"/><Relationship Id="rId15" Type="http://schemas.openxmlformats.org/officeDocument/2006/relationships/hyperlink" Target="https://login.consultant.ru/link/?req=doc&amp;base=LAW&amp;n=527640&amp;dst=100052&amp;field=134&amp;date=28.09.2026" TargetMode="External"/><Relationship Id="rId23" Type="http://schemas.openxmlformats.org/officeDocument/2006/relationships/hyperlink" Target="https://login.consultant.ru/link/?req=doc&amp;base=LAW&amp;n=527640&amp;dst=97&amp;field=134&amp;date=28.09.2026" TargetMode="External"/><Relationship Id="rId28" Type="http://schemas.openxmlformats.org/officeDocument/2006/relationships/hyperlink" Target="https://login.consultant.ru/link/?req=doc&amp;base=LAW&amp;n=527640&amp;dst=100060&amp;field=134&amp;date=28.09.2026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41061&amp;dst=100273&amp;field=134&amp;date=28.09.2026" TargetMode="External"/><Relationship Id="rId19" Type="http://schemas.openxmlformats.org/officeDocument/2006/relationships/hyperlink" Target="https://login.consultant.ru/link/?req=doc&amp;base=LAW&amp;n=541061&amp;dst=100316&amp;field=134&amp;date=28.09.2026" TargetMode="External"/><Relationship Id="rId31" Type="http://schemas.openxmlformats.org/officeDocument/2006/relationships/hyperlink" Target="https://login.consultant.ru/link/?req=doc&amp;base=LAW&amp;n=527640&amp;dst=97&amp;field=134&amp;date=28.09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2588&amp;dst=100026&amp;field=134&amp;date=28.09.2026" TargetMode="External"/><Relationship Id="rId14" Type="http://schemas.openxmlformats.org/officeDocument/2006/relationships/hyperlink" Target="https://login.consultant.ru/link/?req=doc&amp;base=LAW&amp;n=141711&amp;dst=100005&amp;field=134&amp;date=28.09.2026" TargetMode="External"/><Relationship Id="rId22" Type="http://schemas.openxmlformats.org/officeDocument/2006/relationships/hyperlink" Target="https://login.consultant.ru/link/?req=doc&amp;base=LAW&amp;n=541061&amp;dst=101183&amp;field=134&amp;date=28.09.2026" TargetMode="External"/><Relationship Id="rId27" Type="http://schemas.openxmlformats.org/officeDocument/2006/relationships/hyperlink" Target="https://login.consultant.ru/link/?req=doc&amp;base=LAW&amp;n=527640&amp;dst=100185&amp;field=134&amp;date=28.09.2026" TargetMode="External"/><Relationship Id="rId30" Type="http://schemas.openxmlformats.org/officeDocument/2006/relationships/hyperlink" Target="https://login.consultant.ru/link/?req=doc&amp;base=LAW&amp;n=527640&amp;dst=100474&amp;field=134&amp;date=28.09.2026" TargetMode="External"/><Relationship Id="rId35" Type="http://schemas.openxmlformats.org/officeDocument/2006/relationships/hyperlink" Target="https://login.consultant.ru/link/?req=doc&amp;base=LAW&amp;n=447009&amp;dst=100012&amp;field=134&amp;date=28.09.2026" TargetMode="External"/><Relationship Id="rId8" Type="http://schemas.openxmlformats.org/officeDocument/2006/relationships/hyperlink" Target="https://login.consultant.ru/link/?req=doc&amp;base=LAW&amp;n=141711&amp;dst=100068&amp;field=134&amp;date=28.09.2026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8E2E4-7A6B-4E89-8B5D-D1FE06CF9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5428</Words>
  <Characters>30943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EverlasT</dc:creator>
  <cp:keywords/>
  <dc:description/>
  <cp:lastModifiedBy>Пользователь</cp:lastModifiedBy>
  <cp:revision>2</cp:revision>
  <cp:lastPrinted>2026-02-11T05:16:00Z</cp:lastPrinted>
  <dcterms:created xsi:type="dcterms:W3CDTF">2026-09-28T08:26:00Z</dcterms:created>
  <dcterms:modified xsi:type="dcterms:W3CDTF">2026-09-28T08:26:00Z</dcterms:modified>
</cp:coreProperties>
</file>